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8E14" w14:textId="77777777" w:rsidR="00EC1F1D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>Izvještaj o učešću u COST akciji CA</w:t>
      </w:r>
      <w:r w:rsidRPr="00EC1F1D">
        <w:rPr>
          <w:rFonts w:ascii="Times New Roman" w:hAnsi="Times New Roman" w:cs="Times New Roman"/>
          <w:b/>
          <w:sz w:val="32"/>
          <w:szCs w:val="32"/>
          <w:highlight w:val="yellow"/>
          <w:lang w:val="bs-Latn-BA"/>
        </w:rPr>
        <w:t>.....</w:t>
      </w:r>
    </w:p>
    <w:p w14:paraId="3B452753" w14:textId="1B97D6F7" w:rsidR="000C66A0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„Navesti pun naziv akcije“</w:t>
      </w:r>
      <w:r w:rsidRPr="00EC1F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025DC3" w14:textId="77777777" w:rsidR="000C66A0" w:rsidRPr="00EC1F1D" w:rsidRDefault="000C66A0">
      <w:pPr>
        <w:spacing w:line="634" w:lineRule="exact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</w:pPr>
    </w:p>
    <w:p w14:paraId="60D3EE09" w14:textId="48A1F265" w:rsidR="005F1213" w:rsidRPr="00EC1F1D" w:rsidRDefault="00EC1F1D">
      <w:pPr>
        <w:spacing w:line="634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Pregled učešća u COST aktivnostima</w:t>
      </w:r>
    </w:p>
    <w:p w14:paraId="7DD659D8" w14:textId="77777777" w:rsidR="00EC1F1D" w:rsidRPr="00EC1F1D" w:rsidRDefault="00EC1F1D" w:rsidP="00EC1F1D">
      <w:pPr>
        <w:pStyle w:val="Heading1"/>
        <w:tabs>
          <w:tab w:val="left" w:pos="821"/>
        </w:tabs>
        <w:spacing w:before="150" w:line="271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val="bs-Latn-BA"/>
        </w:rPr>
      </w:pPr>
    </w:p>
    <w:p w14:paraId="1E6337AE" w14:textId="03D80C74" w:rsidR="00173948" w:rsidRPr="00EC1F1D" w:rsidRDefault="00EC1F1D" w:rsidP="00EC1F1D">
      <w:pPr>
        <w:pStyle w:val="Heading1"/>
        <w:numPr>
          <w:ilvl w:val="0"/>
          <w:numId w:val="3"/>
        </w:numPr>
        <w:tabs>
          <w:tab w:val="left" w:pos="821"/>
        </w:tabs>
        <w:spacing w:before="150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spacing w:val="2"/>
          <w:sz w:val="24"/>
          <w:szCs w:val="24"/>
          <w:lang w:val="bs-Latn-BA"/>
        </w:rPr>
        <w:t>Opis</w:t>
      </w:r>
    </w:p>
    <w:p w14:paraId="5F5BC728" w14:textId="6D3F2178" w:rsidR="000C66A0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Ukratko opisati konkretan rad i doprinos akciji</w:t>
      </w:r>
    </w:p>
    <w:p w14:paraId="47B7992B" w14:textId="697BD97D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4F538C91" w14:textId="77777777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6CAEF1A9" w14:textId="439D0370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Navesti relevantne informacije o učešću u akciji (MC sastanci, STSM, konferencije itd.)</w:t>
      </w:r>
    </w:p>
    <w:p w14:paraId="037DAB0D" w14:textId="0717CBB9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36EF1BF3" w14:textId="0E100568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17AC2F3D" w14:textId="77777777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48981549" w14:textId="315A7E1C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Lista publikacija</w:t>
      </w:r>
    </w:p>
    <w:p w14:paraId="77A4BFE0" w14:textId="75364526" w:rsidR="00EC1F1D" w:rsidRPr="00EC1F1D" w:rsidRDefault="00EC1F1D" w:rsidP="00EC1F1D">
      <w:pPr>
        <w:pStyle w:val="BodyText"/>
        <w:spacing w:before="150" w:line="271" w:lineRule="auto"/>
        <w:ind w:left="720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Navedite spisak publikacija u kojima ste autor/koautor, a u kojima se nalazi zahvalnica za akciji za koju se podnosi izvještaj.</w:t>
      </w:r>
    </w:p>
    <w:p w14:paraId="5EF4252B" w14:textId="77777777" w:rsidR="000C66A0" w:rsidRPr="00EC1F1D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087CD119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76E5093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47B86D05" w14:textId="42F72072" w:rsidR="00173948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Izvještaj podnosi</w:t>
      </w:r>
    </w:p>
    <w:p w14:paraId="093B28D8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D9A99A5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________________</w:t>
      </w:r>
    </w:p>
    <w:p w14:paraId="7FBC0C96" w14:textId="7AE1240E" w:rsidR="00173948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Ime i prezime</w:t>
      </w:r>
    </w:p>
    <w:p w14:paraId="2A3116F6" w14:textId="2903EDD1" w:rsidR="00EC1F1D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Institu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cija</w:t>
      </w:r>
    </w:p>
    <w:sectPr w:rsidR="00EC1F1D" w:rsidRPr="00EC1F1D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6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6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2" w15:restartNumberingAfterBreak="0">
    <w:nsid w:val="6CC628DA"/>
    <w:multiLevelType w:val="hybridMultilevel"/>
    <w:tmpl w:val="BE704AA8"/>
    <w:lvl w:ilvl="0" w:tplc="D260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81916">
    <w:abstractNumId w:val="1"/>
  </w:num>
  <w:num w:numId="2" w16cid:durableId="549537174">
    <w:abstractNumId w:val="0"/>
  </w:num>
  <w:num w:numId="3" w16cid:durableId="168512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13"/>
    <w:rsid w:val="000C66A0"/>
    <w:rsid w:val="00173948"/>
    <w:rsid w:val="005F1213"/>
    <w:rsid w:val="007547E4"/>
    <w:rsid w:val="00C6288B"/>
    <w:rsid w:val="00EC1F1D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904F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Darko</cp:lastModifiedBy>
  <cp:revision>2</cp:revision>
  <dcterms:created xsi:type="dcterms:W3CDTF">2022-10-24T17:20:00Z</dcterms:created>
  <dcterms:modified xsi:type="dcterms:W3CDTF">2022-10-24T17:20:00Z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